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3F" w:rsidRDefault="0052683F" w:rsidP="0052683F">
      <w:pPr>
        <w:rPr>
          <w:rFonts w:ascii="Arial" w:eastAsia="Times New Roman" w:hAnsi="Arial" w:cs="Times New Roman"/>
          <w:b/>
          <w:bCs/>
          <w:color w:val="0000FF"/>
          <w:sz w:val="19"/>
          <w:szCs w:val="19"/>
          <w:shd w:val="clear" w:color="auto" w:fill="FFFFFF"/>
          <w:lang w:val="es-ES"/>
        </w:rPr>
      </w:pPr>
      <w:r w:rsidRPr="0052683F">
        <w:rPr>
          <w:rFonts w:ascii="Arial" w:eastAsia="Times New Roman" w:hAnsi="Arial" w:cs="Times New Roman"/>
          <w:b/>
          <w:bCs/>
          <w:color w:val="0000FF"/>
          <w:sz w:val="19"/>
          <w:szCs w:val="19"/>
          <w:shd w:val="clear" w:color="auto" w:fill="FFFFFF"/>
          <w:lang w:val="es-ES"/>
        </w:rPr>
        <w:br/>
        <w:t>Ministerio de Asuntos Exteriores </w:t>
      </w:r>
      <w:r w:rsidRPr="0052683F">
        <w:rPr>
          <w:rFonts w:ascii="Arial" w:eastAsia="Times New Roman" w:hAnsi="Arial" w:cs="Times New Roman"/>
          <w:b/>
          <w:bCs/>
          <w:color w:val="0000FF"/>
          <w:sz w:val="19"/>
          <w:szCs w:val="19"/>
          <w:lang w:val="es-ES"/>
        </w:rPr>
        <w:br/>
      </w:r>
      <w:r w:rsidRPr="0052683F">
        <w:rPr>
          <w:rFonts w:ascii="Arial" w:eastAsia="Times New Roman" w:hAnsi="Arial" w:cs="Times New Roman"/>
          <w:b/>
          <w:bCs/>
          <w:color w:val="0000FF"/>
          <w:sz w:val="19"/>
          <w:szCs w:val="19"/>
          <w:shd w:val="clear" w:color="auto" w:fill="FFFFFF"/>
          <w:lang w:val="es-ES"/>
        </w:rPr>
        <w:t>Comunicado Oficial </w:t>
      </w:r>
      <w:r w:rsidRPr="0052683F">
        <w:rPr>
          <w:rFonts w:ascii="Arial" w:eastAsia="Times New Roman" w:hAnsi="Arial" w:cs="Times New Roman"/>
          <w:b/>
          <w:bCs/>
          <w:color w:val="0000FF"/>
          <w:sz w:val="19"/>
          <w:szCs w:val="19"/>
          <w:lang w:val="es-ES"/>
        </w:rPr>
        <w:br/>
      </w:r>
    </w:p>
    <w:p w:rsidR="0052683F" w:rsidRPr="0052683F" w:rsidRDefault="0052683F" w:rsidP="0052683F">
      <w:pPr>
        <w:rPr>
          <w:rFonts w:ascii="Times" w:eastAsia="Times New Roman" w:hAnsi="Times" w:cs="Times New Roman"/>
          <w:sz w:val="20"/>
          <w:szCs w:val="20"/>
          <w:lang w:val="es-ES"/>
        </w:rPr>
      </w:pPr>
      <w:r w:rsidRPr="0052683F">
        <w:rPr>
          <w:rFonts w:ascii="Arial" w:eastAsia="Times New Roman" w:hAnsi="Arial" w:cs="Times New Roman"/>
          <w:b/>
          <w:bCs/>
          <w:color w:val="0000FF"/>
          <w:sz w:val="19"/>
          <w:szCs w:val="19"/>
          <w:shd w:val="clear" w:color="auto" w:fill="FFFFFF"/>
          <w:lang w:val="es-ES"/>
        </w:rPr>
        <w:t>El Ministerio de Asuntos Exteriores de la República del Sudán expresa su más energética condena del atentado de atropello perpetrado en Barcelona el jueves día 17 de agosto de 2017,  que ha causado la muerte de varios civiles inocentes y que decenas de personas resultaran heridas;  crimen totalmente en contra de todos los valores y los principios humanos. </w:t>
      </w:r>
      <w:r w:rsidRPr="0052683F">
        <w:rPr>
          <w:rFonts w:ascii="Arial" w:eastAsia="Times New Roman" w:hAnsi="Arial" w:cs="Times New Roman"/>
          <w:b/>
          <w:bCs/>
          <w:color w:val="0000FF"/>
          <w:sz w:val="19"/>
          <w:szCs w:val="19"/>
          <w:lang w:val="es-ES"/>
        </w:rPr>
        <w:br/>
      </w:r>
      <w:r w:rsidRPr="0052683F">
        <w:rPr>
          <w:rFonts w:ascii="Arial" w:eastAsia="Times New Roman" w:hAnsi="Arial" w:cs="Times New Roman"/>
          <w:b/>
          <w:bCs/>
          <w:color w:val="0000FF"/>
          <w:sz w:val="19"/>
          <w:szCs w:val="19"/>
          <w:shd w:val="clear" w:color="auto" w:fill="FFFFFF"/>
          <w:lang w:val="es-ES"/>
        </w:rPr>
        <w:t>El Ministerio traslada sus más sinceras condolencias a las familias de los fallecidos,  y al pueblo y al gobierno español, y sus más sinceros deseos de una pronta recuperación de los heridos. </w:t>
      </w:r>
      <w:r w:rsidRPr="0052683F">
        <w:rPr>
          <w:rFonts w:ascii="Arial" w:eastAsia="Times New Roman" w:hAnsi="Arial" w:cs="Times New Roman"/>
          <w:b/>
          <w:bCs/>
          <w:color w:val="0000FF"/>
          <w:sz w:val="19"/>
          <w:szCs w:val="19"/>
          <w:lang w:val="es-ES"/>
        </w:rPr>
        <w:br/>
      </w:r>
      <w:r w:rsidRPr="0052683F">
        <w:rPr>
          <w:rFonts w:ascii="Arial" w:eastAsia="Times New Roman" w:hAnsi="Arial" w:cs="Times New Roman"/>
          <w:b/>
          <w:bCs/>
          <w:color w:val="0000FF"/>
          <w:sz w:val="19"/>
          <w:szCs w:val="19"/>
          <w:shd w:val="clear" w:color="auto" w:fill="FFFFFF"/>
          <w:lang w:val="es-ES"/>
        </w:rPr>
        <w:t>Asimismo, reitera su rechazo y denuncia de todos los ataques terroristas,  y todas las obras que horrorizan los inocentes,  algo rechazado por todas las religiones monoteístas y las leyes internacionales.</w:t>
      </w:r>
      <w:r w:rsidRPr="0052683F">
        <w:rPr>
          <w:rFonts w:ascii="Arial" w:eastAsia="Times New Roman" w:hAnsi="Arial" w:cs="Times New Roman"/>
          <w:b/>
          <w:bCs/>
          <w:color w:val="0000FF"/>
          <w:sz w:val="19"/>
          <w:szCs w:val="19"/>
          <w:lang w:val="es-ES"/>
        </w:rPr>
        <w:br/>
      </w:r>
      <w:r w:rsidRPr="0052683F">
        <w:rPr>
          <w:rFonts w:ascii="Arial" w:eastAsia="Times New Roman" w:hAnsi="Arial" w:cs="Times New Roman"/>
          <w:b/>
          <w:bCs/>
          <w:color w:val="0000FF"/>
          <w:sz w:val="19"/>
          <w:szCs w:val="19"/>
          <w:shd w:val="clear" w:color="auto" w:fill="FFFFFF"/>
          <w:lang w:val="es-ES"/>
        </w:rPr>
        <w:t>El Ministerio expresa la máxima solidaridad y apoyo del Sudán al gobierno de España en todas sus medidas para preservar y mantener la seguridad de sus ciudadanos y repite su llamamiento a la Comunidad Internacional para intensificar los esfuerzos en contra del terrorismo.</w:t>
      </w:r>
      <w:r w:rsidRPr="0052683F">
        <w:rPr>
          <w:rFonts w:ascii="Arial" w:eastAsia="Times New Roman" w:hAnsi="Arial" w:cs="Times New Roman"/>
          <w:b/>
          <w:bCs/>
          <w:color w:val="0000FF"/>
          <w:sz w:val="19"/>
          <w:szCs w:val="19"/>
          <w:lang w:val="es-ES"/>
        </w:rPr>
        <w:br/>
      </w:r>
      <w:r w:rsidRPr="0052683F">
        <w:rPr>
          <w:rFonts w:ascii="Arial" w:eastAsia="Times New Roman" w:hAnsi="Arial" w:cs="Times New Roman"/>
          <w:b/>
          <w:bCs/>
          <w:color w:val="0000FF"/>
          <w:sz w:val="19"/>
          <w:szCs w:val="19"/>
          <w:lang w:val="es-ES"/>
        </w:rPr>
        <w:br/>
      </w:r>
      <w:r w:rsidRPr="0052683F">
        <w:rPr>
          <w:rFonts w:ascii="Arial" w:eastAsia="Times New Roman" w:hAnsi="Arial" w:cs="Times New Roman"/>
          <w:b/>
          <w:bCs/>
          <w:color w:val="0000FF"/>
          <w:sz w:val="19"/>
          <w:szCs w:val="19"/>
          <w:shd w:val="clear" w:color="auto" w:fill="FFFFFF"/>
          <w:lang w:val="es-ES"/>
        </w:rPr>
        <w:t>Jartum 18 /8/2017 </w:t>
      </w:r>
      <w:r w:rsidRPr="0052683F">
        <w:rPr>
          <w:rFonts w:ascii="Arial" w:eastAsia="Times New Roman" w:hAnsi="Arial" w:cs="Times New Roman"/>
          <w:b/>
          <w:bCs/>
          <w:color w:val="0000FF"/>
          <w:sz w:val="19"/>
          <w:szCs w:val="19"/>
          <w:lang w:val="es-ES"/>
        </w:rPr>
        <w:br/>
      </w:r>
      <w:r w:rsidRPr="0052683F">
        <w:rPr>
          <w:rFonts w:ascii="Arial" w:eastAsia="Times New Roman" w:hAnsi="Arial" w:cs="Times New Roman"/>
          <w:b/>
          <w:bCs/>
          <w:color w:val="0000FF"/>
          <w:sz w:val="19"/>
          <w:szCs w:val="19"/>
          <w:shd w:val="clear" w:color="auto" w:fill="FFFFFF"/>
          <w:lang w:val="es-ES"/>
        </w:rPr>
        <w:t>Portavoz del Ministerio de Asuntos Exteriores del Sudán</w:t>
      </w:r>
      <w:bookmarkStart w:id="0" w:name="_GoBack"/>
      <w:bookmarkEnd w:id="0"/>
    </w:p>
    <w:p w:rsidR="00B97931" w:rsidRPr="0052683F" w:rsidRDefault="00B97931" w:rsidP="0052683F"/>
    <w:sectPr w:rsidR="00B97931" w:rsidRPr="0052683F" w:rsidSect="00CA18F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18"/>
    <w:rsid w:val="0052683F"/>
    <w:rsid w:val="00906B18"/>
    <w:rsid w:val="00B97931"/>
    <w:rsid w:val="00CA18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2F0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44464">
      <w:bodyDiv w:val="1"/>
      <w:marLeft w:val="0"/>
      <w:marRight w:val="0"/>
      <w:marTop w:val="0"/>
      <w:marBottom w:val="0"/>
      <w:divBdr>
        <w:top w:val="none" w:sz="0" w:space="0" w:color="auto"/>
        <w:left w:val="none" w:sz="0" w:space="0" w:color="auto"/>
        <w:bottom w:val="none" w:sz="0" w:space="0" w:color="auto"/>
        <w:right w:val="none" w:sz="0" w:space="0" w:color="auto"/>
      </w:divBdr>
    </w:div>
    <w:div w:id="806313465">
      <w:bodyDiv w:val="1"/>
      <w:marLeft w:val="0"/>
      <w:marRight w:val="0"/>
      <w:marTop w:val="0"/>
      <w:marBottom w:val="0"/>
      <w:divBdr>
        <w:top w:val="none" w:sz="0" w:space="0" w:color="auto"/>
        <w:left w:val="none" w:sz="0" w:space="0" w:color="auto"/>
        <w:bottom w:val="none" w:sz="0" w:space="0" w:color="auto"/>
        <w:right w:val="none" w:sz="0" w:space="0" w:color="auto"/>
      </w:divBdr>
    </w:div>
    <w:div w:id="12413318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178</Words>
  <Characters>985</Characters>
  <Application>Microsoft Macintosh Word</Application>
  <DocSecurity>0</DocSecurity>
  <Lines>8</Lines>
  <Paragraphs>2</Paragraphs>
  <ScaleCrop>false</ScaleCrop>
  <Company>Expat Express</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Rubio</dc:creator>
  <cp:keywords/>
  <dc:description/>
  <cp:lastModifiedBy>Alberto Rubio</cp:lastModifiedBy>
  <cp:revision>1</cp:revision>
  <dcterms:created xsi:type="dcterms:W3CDTF">2017-08-22T16:14:00Z</dcterms:created>
  <dcterms:modified xsi:type="dcterms:W3CDTF">2017-08-22T19:43:00Z</dcterms:modified>
</cp:coreProperties>
</file>